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5CEE" w14:textId="77777777" w:rsidR="00BD36C6" w:rsidRDefault="00A44B97" w:rsidP="00BD36C6">
      <w:pPr>
        <w:rPr>
          <w:rFonts w:cs="Arial"/>
          <w:b/>
          <w:sz w:val="22"/>
          <w:szCs w:val="22"/>
        </w:rPr>
      </w:pPr>
      <w:r>
        <w:rPr>
          <w:rFonts w:cs="Arial"/>
          <w:b/>
          <w:sz w:val="22"/>
          <w:szCs w:val="22"/>
        </w:rPr>
        <w:t>24</w:t>
      </w:r>
      <w:r w:rsidR="002D29AC" w:rsidRPr="002D29AC">
        <w:rPr>
          <w:rFonts w:cs="Arial"/>
          <w:b/>
          <w:sz w:val="22"/>
          <w:szCs w:val="22"/>
          <w:vertAlign w:val="superscript"/>
        </w:rPr>
        <w:t>th</w:t>
      </w:r>
      <w:r w:rsidR="002D29AC">
        <w:rPr>
          <w:rFonts w:cs="Arial"/>
          <w:b/>
          <w:sz w:val="22"/>
          <w:szCs w:val="22"/>
        </w:rPr>
        <w:t xml:space="preserve"> January 2025</w:t>
      </w:r>
    </w:p>
    <w:p w14:paraId="2478EA4F" w14:textId="77777777" w:rsidR="00BD36C6" w:rsidRDefault="00BD36C6" w:rsidP="00BD36C6">
      <w:pPr>
        <w:rPr>
          <w:rFonts w:cs="Arial"/>
          <w:b/>
          <w:sz w:val="22"/>
          <w:szCs w:val="22"/>
        </w:rPr>
      </w:pPr>
    </w:p>
    <w:p w14:paraId="4DC195FD" w14:textId="77777777" w:rsidR="002D29AC" w:rsidRDefault="00BD36C6" w:rsidP="00275757">
      <w:pPr>
        <w:jc w:val="center"/>
        <w:rPr>
          <w:rFonts w:cs="Arial"/>
          <w:b/>
          <w:sz w:val="28"/>
          <w:szCs w:val="28"/>
        </w:rPr>
      </w:pPr>
      <w:r w:rsidRPr="002D29AC">
        <w:rPr>
          <w:rFonts w:cs="Arial"/>
          <w:b/>
          <w:sz w:val="28"/>
          <w:szCs w:val="28"/>
        </w:rPr>
        <w:t xml:space="preserve">Public Notice is given of a </w:t>
      </w:r>
    </w:p>
    <w:p w14:paraId="16A3FB15" w14:textId="77777777" w:rsidR="00275757" w:rsidRPr="002D29AC" w:rsidRDefault="00BD36C6" w:rsidP="00275757">
      <w:pPr>
        <w:jc w:val="center"/>
        <w:rPr>
          <w:rFonts w:cs="Arial"/>
          <w:b/>
          <w:sz w:val="26"/>
          <w:szCs w:val="26"/>
        </w:rPr>
      </w:pPr>
      <w:r w:rsidRPr="002D29AC">
        <w:rPr>
          <w:rFonts w:cs="Arial"/>
          <w:b/>
          <w:sz w:val="26"/>
          <w:szCs w:val="26"/>
        </w:rPr>
        <w:t>Meeting of CUTSDEAN PARISH COUNCIL</w:t>
      </w:r>
    </w:p>
    <w:p w14:paraId="2BE404E2" w14:textId="77777777" w:rsidR="00275757" w:rsidRPr="002D29AC" w:rsidRDefault="00BD36C6" w:rsidP="00275757">
      <w:pPr>
        <w:jc w:val="center"/>
        <w:rPr>
          <w:rFonts w:cs="Arial"/>
          <w:b/>
          <w:sz w:val="26"/>
          <w:szCs w:val="26"/>
        </w:rPr>
      </w:pPr>
      <w:r w:rsidRPr="002D29AC">
        <w:rPr>
          <w:rFonts w:cs="Arial"/>
          <w:sz w:val="26"/>
          <w:szCs w:val="26"/>
        </w:rPr>
        <w:t xml:space="preserve">to be held on </w:t>
      </w:r>
      <w:r w:rsidR="00A44B97">
        <w:rPr>
          <w:rFonts w:cs="Arial"/>
          <w:b/>
          <w:sz w:val="26"/>
          <w:szCs w:val="26"/>
        </w:rPr>
        <w:t>THUR</w:t>
      </w:r>
      <w:r w:rsidRPr="002D29AC">
        <w:rPr>
          <w:rFonts w:cs="Arial"/>
          <w:b/>
          <w:sz w:val="26"/>
          <w:szCs w:val="26"/>
        </w:rPr>
        <w:t xml:space="preserve">SDAY </w:t>
      </w:r>
      <w:r w:rsidR="00A44B97">
        <w:rPr>
          <w:rFonts w:cs="Arial"/>
          <w:b/>
          <w:sz w:val="26"/>
          <w:szCs w:val="26"/>
        </w:rPr>
        <w:t>30</w:t>
      </w:r>
      <w:r w:rsidR="002D29AC" w:rsidRPr="002D29AC">
        <w:rPr>
          <w:rFonts w:cs="Arial"/>
          <w:b/>
          <w:sz w:val="26"/>
          <w:szCs w:val="26"/>
          <w:vertAlign w:val="superscript"/>
        </w:rPr>
        <w:t>th</w:t>
      </w:r>
      <w:r w:rsidR="002D29AC" w:rsidRPr="002D29AC">
        <w:rPr>
          <w:rFonts w:cs="Arial"/>
          <w:b/>
          <w:sz w:val="26"/>
          <w:szCs w:val="26"/>
        </w:rPr>
        <w:t xml:space="preserve"> January 2025</w:t>
      </w:r>
    </w:p>
    <w:p w14:paraId="659C2B0A" w14:textId="77777777" w:rsidR="00BD36C6" w:rsidRPr="002D29AC" w:rsidRDefault="00BD36C6" w:rsidP="00275757">
      <w:pPr>
        <w:jc w:val="center"/>
        <w:rPr>
          <w:rFonts w:cs="Arial"/>
          <w:sz w:val="26"/>
          <w:szCs w:val="26"/>
        </w:rPr>
      </w:pPr>
      <w:r w:rsidRPr="002D29AC">
        <w:rPr>
          <w:rFonts w:cs="Arial"/>
          <w:sz w:val="26"/>
          <w:szCs w:val="26"/>
        </w:rPr>
        <w:t>at</w:t>
      </w:r>
      <w:r w:rsidR="007D2AD7">
        <w:rPr>
          <w:rFonts w:cs="Arial"/>
          <w:sz w:val="26"/>
          <w:szCs w:val="26"/>
        </w:rPr>
        <w:t xml:space="preserve"> </w:t>
      </w:r>
      <w:r w:rsidR="007D2AD7" w:rsidRPr="007D2AD7">
        <w:rPr>
          <w:rFonts w:cs="Arial"/>
          <w:b/>
          <w:sz w:val="26"/>
          <w:szCs w:val="26"/>
        </w:rPr>
        <w:t>RAINBOW COTTAGE</w:t>
      </w:r>
      <w:r w:rsidRPr="002D29AC">
        <w:rPr>
          <w:rFonts w:cs="Arial"/>
          <w:b/>
          <w:caps/>
          <w:sz w:val="26"/>
          <w:szCs w:val="26"/>
        </w:rPr>
        <w:t>,</w:t>
      </w:r>
      <w:r w:rsidRPr="002D29AC">
        <w:rPr>
          <w:rFonts w:cs="Arial"/>
          <w:b/>
          <w:sz w:val="26"/>
          <w:szCs w:val="26"/>
        </w:rPr>
        <w:t xml:space="preserve"> CUTSDEAN GL54 5RX </w:t>
      </w:r>
      <w:r w:rsidRPr="002D29AC">
        <w:rPr>
          <w:rFonts w:cs="Arial"/>
          <w:sz w:val="26"/>
          <w:szCs w:val="26"/>
        </w:rPr>
        <w:t>commencing 6.30pm</w:t>
      </w:r>
    </w:p>
    <w:p w14:paraId="332C0FC7" w14:textId="77777777" w:rsidR="00BD36C6" w:rsidRPr="002D29AC" w:rsidRDefault="00BD36C6" w:rsidP="00BD36C6">
      <w:pPr>
        <w:rPr>
          <w:rFonts w:cs="Arial"/>
          <w:sz w:val="26"/>
          <w:szCs w:val="26"/>
        </w:rPr>
      </w:pPr>
    </w:p>
    <w:p w14:paraId="3C660369" w14:textId="77777777" w:rsidR="00BD36C6" w:rsidRPr="00275757" w:rsidRDefault="00BD36C6" w:rsidP="002D29AC">
      <w:pPr>
        <w:jc w:val="center"/>
        <w:rPr>
          <w:rFonts w:cs="Arial"/>
          <w:b/>
          <w:sz w:val="22"/>
          <w:szCs w:val="22"/>
        </w:rPr>
      </w:pPr>
      <w:r w:rsidRPr="00275757">
        <w:rPr>
          <w:rFonts w:cs="Arial"/>
          <w:b/>
          <w:sz w:val="22"/>
          <w:szCs w:val="22"/>
        </w:rPr>
        <w:t>Members of the public and press are invited to attend the meeting</w:t>
      </w:r>
    </w:p>
    <w:p w14:paraId="309D9CE0" w14:textId="77777777" w:rsidR="00BD36C6" w:rsidRPr="00BD36C6" w:rsidRDefault="00BD36C6" w:rsidP="002D29AC">
      <w:pPr>
        <w:jc w:val="center"/>
        <w:rPr>
          <w:rFonts w:cs="Arial"/>
          <w:b/>
          <w:sz w:val="22"/>
          <w:szCs w:val="22"/>
        </w:rPr>
      </w:pPr>
      <w:r>
        <w:rPr>
          <w:rFonts w:cs="Arial"/>
          <w:sz w:val="22"/>
          <w:szCs w:val="22"/>
        </w:rPr>
        <w:t>Public Bodies (Admission to Meetings) Act 1960</w:t>
      </w:r>
    </w:p>
    <w:p w14:paraId="29980D07" w14:textId="77777777" w:rsidR="00BD36C6" w:rsidRPr="00BD36C6" w:rsidRDefault="00BD36C6" w:rsidP="00BD36C6">
      <w:pPr>
        <w:rPr>
          <w:rFonts w:cs="Arial"/>
          <w:b/>
          <w:sz w:val="22"/>
          <w:szCs w:val="22"/>
        </w:rPr>
      </w:pPr>
    </w:p>
    <w:p w14:paraId="49387C3E" w14:textId="77777777" w:rsidR="00275757" w:rsidRDefault="00275757" w:rsidP="00BD36C6">
      <w:pPr>
        <w:rPr>
          <w:rFonts w:cs="Arial"/>
          <w:b/>
          <w:sz w:val="22"/>
          <w:szCs w:val="22"/>
        </w:rPr>
      </w:pPr>
    </w:p>
    <w:p w14:paraId="170320EE" w14:textId="77777777" w:rsidR="00BD36C6" w:rsidRPr="00BD36C6" w:rsidRDefault="00BD36C6" w:rsidP="00BD36C6">
      <w:pPr>
        <w:rPr>
          <w:rFonts w:cs="Arial"/>
          <w:b/>
          <w:sz w:val="22"/>
          <w:szCs w:val="22"/>
        </w:rPr>
      </w:pPr>
      <w:r w:rsidRPr="00BD36C6">
        <w:rPr>
          <w:rFonts w:cs="Arial"/>
          <w:b/>
          <w:sz w:val="22"/>
          <w:szCs w:val="22"/>
        </w:rPr>
        <w:t>To all Members of CUTSDEAN PARISH COUNCIL</w:t>
      </w:r>
    </w:p>
    <w:p w14:paraId="6E130C18" w14:textId="77777777" w:rsidR="00BD36C6" w:rsidRDefault="00BD36C6" w:rsidP="00BD36C6">
      <w:pPr>
        <w:rPr>
          <w:rFonts w:cs="Arial"/>
          <w:sz w:val="22"/>
          <w:szCs w:val="22"/>
        </w:rPr>
      </w:pPr>
    </w:p>
    <w:p w14:paraId="6BC3F96A" w14:textId="77777777" w:rsidR="00BD36C6" w:rsidRDefault="00BD36C6" w:rsidP="00BD36C6">
      <w:pPr>
        <w:rPr>
          <w:rFonts w:cs="Arial"/>
          <w:sz w:val="22"/>
          <w:szCs w:val="22"/>
        </w:rPr>
      </w:pPr>
      <w:r>
        <w:rPr>
          <w:rFonts w:cs="Arial"/>
          <w:sz w:val="22"/>
          <w:szCs w:val="22"/>
        </w:rPr>
        <w:t>I hereby summons members to attend a Meeting of the Council for the business of considering and resolving the matters set out below</w:t>
      </w:r>
      <w:r w:rsidR="00275757">
        <w:rPr>
          <w:rFonts w:cs="Arial"/>
          <w:sz w:val="22"/>
          <w:szCs w:val="22"/>
        </w:rPr>
        <w:t>, meeting to take place as listed above</w:t>
      </w:r>
      <w:r>
        <w:rPr>
          <w:rFonts w:cs="Arial"/>
          <w:sz w:val="22"/>
          <w:szCs w:val="22"/>
        </w:rPr>
        <w:t>:</w:t>
      </w:r>
    </w:p>
    <w:p w14:paraId="58444BB8" w14:textId="77777777" w:rsidR="00BD36C6" w:rsidRDefault="00BD36C6" w:rsidP="00BD36C6">
      <w:pPr>
        <w:rPr>
          <w:rFonts w:cs="Arial"/>
          <w:sz w:val="22"/>
          <w:szCs w:val="22"/>
        </w:rPr>
      </w:pPr>
    </w:p>
    <w:p w14:paraId="4F19C78E" w14:textId="77777777" w:rsidR="00BD36C6" w:rsidRPr="00BD36C6" w:rsidRDefault="00BD36C6" w:rsidP="00BD36C6">
      <w:pPr>
        <w:rPr>
          <w:rFonts w:ascii="Freestyle Script" w:hAnsi="Freestyle Script" w:cs="Arial"/>
          <w:b/>
          <w:sz w:val="32"/>
          <w:szCs w:val="32"/>
        </w:rPr>
      </w:pPr>
      <w:r w:rsidRPr="00BD36C6">
        <w:rPr>
          <w:rFonts w:ascii="Freestyle Script" w:hAnsi="Freestyle Script" w:cs="Arial"/>
          <w:b/>
          <w:sz w:val="32"/>
          <w:szCs w:val="32"/>
        </w:rPr>
        <w:t>Amanda Davis</w:t>
      </w:r>
    </w:p>
    <w:p w14:paraId="2B097A23" w14:textId="77777777" w:rsidR="00BD36C6" w:rsidRDefault="00BD36C6" w:rsidP="00BD36C6">
      <w:pPr>
        <w:rPr>
          <w:rFonts w:cs="Arial"/>
          <w:sz w:val="22"/>
          <w:szCs w:val="22"/>
        </w:rPr>
      </w:pPr>
      <w:r>
        <w:rPr>
          <w:rFonts w:cs="Arial"/>
          <w:sz w:val="22"/>
          <w:szCs w:val="22"/>
        </w:rPr>
        <w:t>Parish Clerk</w:t>
      </w:r>
    </w:p>
    <w:p w14:paraId="259F6B9B" w14:textId="77777777" w:rsidR="00C75DD4" w:rsidRDefault="002D29AC" w:rsidP="00BD36C6">
      <w:pPr>
        <w:rPr>
          <w:rFonts w:cs="Arial"/>
          <w:sz w:val="22"/>
          <w:szCs w:val="22"/>
        </w:rPr>
      </w:pPr>
      <w:hyperlink r:id="rId5" w:history="1">
        <w:r w:rsidRPr="001A3F1B">
          <w:rPr>
            <w:rStyle w:val="Hyperlink"/>
            <w:rFonts w:cs="Arial"/>
            <w:sz w:val="22"/>
            <w:szCs w:val="22"/>
          </w:rPr>
          <w:t>davis4projects@gmail.com</w:t>
        </w:r>
      </w:hyperlink>
    </w:p>
    <w:p w14:paraId="6FEFD972" w14:textId="77777777" w:rsidR="002D29AC" w:rsidRDefault="002D29AC" w:rsidP="00BD36C6">
      <w:pPr>
        <w:rPr>
          <w:rFonts w:cs="Arial"/>
          <w:sz w:val="22"/>
          <w:szCs w:val="22"/>
        </w:rPr>
      </w:pPr>
    </w:p>
    <w:p w14:paraId="5F75D6D5" w14:textId="77777777" w:rsidR="00BD36C6" w:rsidRPr="00BD36C6" w:rsidRDefault="00BD36C6" w:rsidP="003C1939">
      <w:pPr>
        <w:jc w:val="center"/>
        <w:rPr>
          <w:rFonts w:cs="Arial"/>
          <w:b/>
          <w:sz w:val="28"/>
          <w:szCs w:val="28"/>
        </w:rPr>
      </w:pPr>
      <w:r w:rsidRPr="00BD36C6">
        <w:rPr>
          <w:rFonts w:cs="Arial"/>
          <w:b/>
          <w:sz w:val="28"/>
          <w:szCs w:val="28"/>
        </w:rPr>
        <w:t>AGENDA</w:t>
      </w:r>
    </w:p>
    <w:p w14:paraId="46BFA34A" w14:textId="77777777" w:rsidR="00BD36C6" w:rsidRDefault="00BD36C6" w:rsidP="00BD36C6">
      <w:pPr>
        <w:rPr>
          <w:rFonts w:cs="Arial"/>
          <w:b/>
          <w:sz w:val="22"/>
          <w:szCs w:val="22"/>
        </w:rPr>
      </w:pPr>
    </w:p>
    <w:p w14:paraId="40E815AA" w14:textId="77777777" w:rsidR="002D29AC" w:rsidRPr="00800182" w:rsidRDefault="002D29AC" w:rsidP="00BD36C6">
      <w:pPr>
        <w:rPr>
          <w:rFonts w:cs="Arial"/>
          <w:b/>
          <w:sz w:val="22"/>
          <w:szCs w:val="22"/>
        </w:rPr>
      </w:pPr>
    </w:p>
    <w:p w14:paraId="2293F50C" w14:textId="77777777" w:rsidR="00BD36C6" w:rsidRPr="00E963D9" w:rsidRDefault="00BD36C6" w:rsidP="007D2AD7">
      <w:pPr>
        <w:numPr>
          <w:ilvl w:val="3"/>
          <w:numId w:val="4"/>
        </w:numPr>
        <w:rPr>
          <w:rFonts w:cs="Arial"/>
          <w:sz w:val="22"/>
          <w:szCs w:val="22"/>
        </w:rPr>
      </w:pPr>
      <w:r w:rsidRPr="00BD36C6">
        <w:rPr>
          <w:rFonts w:cs="Arial"/>
          <w:sz w:val="22"/>
          <w:szCs w:val="22"/>
        </w:rPr>
        <w:t>To receive</w:t>
      </w:r>
      <w:r w:rsidRPr="00800182">
        <w:rPr>
          <w:rFonts w:cs="Arial"/>
          <w:b/>
          <w:sz w:val="22"/>
          <w:szCs w:val="22"/>
        </w:rPr>
        <w:t xml:space="preserve"> Apologies for Absence </w:t>
      </w:r>
      <w:r w:rsidRPr="00E963D9">
        <w:rPr>
          <w:rFonts w:cs="Arial"/>
          <w:sz w:val="22"/>
          <w:szCs w:val="22"/>
        </w:rPr>
        <w:t>and to approve the reasons given (LGA 1972 S85 (1))</w:t>
      </w:r>
    </w:p>
    <w:p w14:paraId="212CA27B" w14:textId="77777777" w:rsidR="00BD36C6" w:rsidRPr="00800182" w:rsidRDefault="00BD36C6" w:rsidP="00BD36C6">
      <w:pPr>
        <w:rPr>
          <w:rFonts w:cs="Arial"/>
          <w:b/>
          <w:sz w:val="22"/>
          <w:szCs w:val="22"/>
        </w:rPr>
      </w:pPr>
    </w:p>
    <w:p w14:paraId="48620959" w14:textId="77777777" w:rsidR="00BD36C6" w:rsidRPr="00800182" w:rsidRDefault="00BD36C6" w:rsidP="00BD36C6">
      <w:pPr>
        <w:numPr>
          <w:ilvl w:val="3"/>
          <w:numId w:val="4"/>
        </w:numPr>
        <w:rPr>
          <w:rFonts w:cs="Arial"/>
          <w:sz w:val="22"/>
          <w:szCs w:val="22"/>
        </w:rPr>
      </w:pPr>
      <w:r w:rsidRPr="00800182">
        <w:rPr>
          <w:rFonts w:cs="Arial"/>
          <w:b/>
          <w:sz w:val="22"/>
          <w:szCs w:val="22"/>
        </w:rPr>
        <w:t>Public Session</w:t>
      </w:r>
      <w:r w:rsidRPr="00E963D9">
        <w:rPr>
          <w:rFonts w:cs="Arial"/>
          <w:sz w:val="22"/>
          <w:szCs w:val="22"/>
        </w:rPr>
        <w:t>:</w:t>
      </w:r>
      <w:r w:rsidR="00E963D9">
        <w:rPr>
          <w:rFonts w:cs="Arial"/>
          <w:sz w:val="22"/>
          <w:szCs w:val="22"/>
        </w:rPr>
        <w:t xml:space="preserve"> </w:t>
      </w:r>
      <w:r w:rsidR="00E963D9" w:rsidRPr="00E963D9">
        <w:rPr>
          <w:rFonts w:cs="Arial"/>
          <w:sz w:val="22"/>
          <w:szCs w:val="22"/>
        </w:rPr>
        <w:t>To provide members of the public/press with the opportunity to comment on items on the agenda</w:t>
      </w:r>
    </w:p>
    <w:p w14:paraId="740D6BCD" w14:textId="77777777" w:rsidR="00BD36C6" w:rsidRPr="00800182" w:rsidRDefault="00BD36C6" w:rsidP="00BD36C6">
      <w:pPr>
        <w:rPr>
          <w:rFonts w:cs="Arial"/>
          <w:b/>
          <w:sz w:val="22"/>
          <w:szCs w:val="22"/>
        </w:rPr>
      </w:pPr>
    </w:p>
    <w:p w14:paraId="41ED9AD2" w14:textId="77777777" w:rsidR="00E963D9" w:rsidRPr="00E963D9" w:rsidRDefault="00BD36C6" w:rsidP="00E963D9">
      <w:pPr>
        <w:numPr>
          <w:ilvl w:val="3"/>
          <w:numId w:val="4"/>
        </w:numPr>
        <w:rPr>
          <w:rFonts w:cs="Arial"/>
          <w:b/>
          <w:sz w:val="22"/>
          <w:szCs w:val="22"/>
        </w:rPr>
      </w:pPr>
      <w:r w:rsidRPr="00800182">
        <w:rPr>
          <w:rFonts w:cs="Arial"/>
          <w:b/>
          <w:sz w:val="22"/>
          <w:szCs w:val="22"/>
        </w:rPr>
        <w:t>Declarations of interests</w:t>
      </w:r>
      <w:r w:rsidRPr="00E963D9">
        <w:rPr>
          <w:rFonts w:cs="Arial"/>
          <w:sz w:val="22"/>
          <w:szCs w:val="22"/>
        </w:rPr>
        <w:t xml:space="preserve">: </w:t>
      </w:r>
      <w:r w:rsidR="00E963D9" w:rsidRPr="00E963D9">
        <w:rPr>
          <w:rFonts w:cs="Arial"/>
          <w:sz w:val="22"/>
          <w:szCs w:val="22"/>
        </w:rPr>
        <w:t>Members to declare any interests, including Disclosable Pecuniary Interests thay may have in agenda items that accord with the requirements of the Parish Council’s Code of Conduct and to consider any prior requests from Members for dispensations that accord with Localism Act 2011 s33b-e (NB This does not preclude any later declarations)</w:t>
      </w:r>
    </w:p>
    <w:p w14:paraId="53595429" w14:textId="77777777" w:rsidR="00E963D9" w:rsidRDefault="00E963D9" w:rsidP="00E963D9">
      <w:pPr>
        <w:rPr>
          <w:rFonts w:cs="Arial"/>
          <w:b/>
          <w:sz w:val="22"/>
          <w:szCs w:val="22"/>
        </w:rPr>
      </w:pPr>
    </w:p>
    <w:p w14:paraId="24FE9BFD" w14:textId="77777777" w:rsidR="00E963D9" w:rsidRPr="00E963D9" w:rsidRDefault="00BD36C6" w:rsidP="00BD36C6">
      <w:pPr>
        <w:numPr>
          <w:ilvl w:val="3"/>
          <w:numId w:val="4"/>
        </w:numPr>
        <w:rPr>
          <w:rFonts w:cs="Arial"/>
          <w:sz w:val="22"/>
          <w:szCs w:val="22"/>
        </w:rPr>
      </w:pPr>
      <w:r w:rsidRPr="00800182">
        <w:rPr>
          <w:rFonts w:cs="Arial"/>
          <w:b/>
          <w:sz w:val="22"/>
          <w:szCs w:val="22"/>
        </w:rPr>
        <w:t xml:space="preserve">To </w:t>
      </w:r>
      <w:r w:rsidR="007D2AD7">
        <w:rPr>
          <w:rFonts w:cs="Arial"/>
          <w:b/>
          <w:sz w:val="22"/>
          <w:szCs w:val="22"/>
        </w:rPr>
        <w:t xml:space="preserve">agree the Minutes </w:t>
      </w:r>
      <w:r w:rsidR="00E963D9">
        <w:rPr>
          <w:rFonts w:cs="Arial"/>
          <w:b/>
          <w:sz w:val="22"/>
          <w:szCs w:val="22"/>
        </w:rPr>
        <w:t>of Meetings:</w:t>
      </w:r>
    </w:p>
    <w:p w14:paraId="56B2EC63" w14:textId="77777777" w:rsidR="00E963D9" w:rsidRDefault="002D29AC" w:rsidP="00E963D9">
      <w:pPr>
        <w:ind w:left="1440"/>
        <w:rPr>
          <w:rFonts w:cs="Arial"/>
          <w:sz w:val="22"/>
          <w:szCs w:val="22"/>
        </w:rPr>
      </w:pPr>
      <w:r>
        <w:rPr>
          <w:rFonts w:cs="Arial"/>
          <w:sz w:val="22"/>
          <w:szCs w:val="22"/>
        </w:rPr>
        <w:t>12</w:t>
      </w:r>
      <w:r w:rsidRPr="002D29AC">
        <w:rPr>
          <w:rFonts w:cs="Arial"/>
          <w:sz w:val="22"/>
          <w:szCs w:val="22"/>
          <w:vertAlign w:val="superscript"/>
        </w:rPr>
        <w:t>th</w:t>
      </w:r>
      <w:r>
        <w:rPr>
          <w:rFonts w:cs="Arial"/>
          <w:sz w:val="22"/>
          <w:szCs w:val="22"/>
        </w:rPr>
        <w:t xml:space="preserve"> November 2024</w:t>
      </w:r>
    </w:p>
    <w:p w14:paraId="292363A3" w14:textId="77777777" w:rsidR="00E963D9" w:rsidRDefault="00E963D9" w:rsidP="00E963D9">
      <w:pPr>
        <w:ind w:left="1440"/>
        <w:rPr>
          <w:rFonts w:cs="Arial"/>
          <w:sz w:val="22"/>
          <w:szCs w:val="22"/>
        </w:rPr>
      </w:pPr>
    </w:p>
    <w:p w14:paraId="4DB23D9B" w14:textId="77777777" w:rsidR="00E963D9" w:rsidRDefault="00E963D9" w:rsidP="00BD36C6">
      <w:pPr>
        <w:numPr>
          <w:ilvl w:val="3"/>
          <w:numId w:val="4"/>
        </w:numPr>
        <w:rPr>
          <w:rFonts w:cs="Arial"/>
          <w:b/>
          <w:sz w:val="22"/>
          <w:szCs w:val="22"/>
        </w:rPr>
      </w:pPr>
      <w:r w:rsidRPr="00E963D9">
        <w:rPr>
          <w:rFonts w:cs="Arial"/>
          <w:b/>
          <w:sz w:val="22"/>
          <w:szCs w:val="22"/>
        </w:rPr>
        <w:t>To receive report from County Cllr MacKenzie-Charrington</w:t>
      </w:r>
    </w:p>
    <w:p w14:paraId="49F23189" w14:textId="77777777" w:rsidR="00E963D9" w:rsidRPr="00E963D9" w:rsidRDefault="00E963D9" w:rsidP="00E963D9">
      <w:pPr>
        <w:rPr>
          <w:rFonts w:cs="Arial"/>
          <w:b/>
          <w:sz w:val="22"/>
          <w:szCs w:val="22"/>
        </w:rPr>
      </w:pPr>
    </w:p>
    <w:p w14:paraId="6B632085" w14:textId="77777777" w:rsidR="00E963D9" w:rsidRDefault="00E963D9" w:rsidP="00E963D9">
      <w:pPr>
        <w:numPr>
          <w:ilvl w:val="3"/>
          <w:numId w:val="4"/>
        </w:numPr>
        <w:rPr>
          <w:rFonts w:cs="Arial"/>
          <w:b/>
          <w:sz w:val="22"/>
          <w:szCs w:val="22"/>
        </w:rPr>
      </w:pPr>
      <w:r w:rsidRPr="00E963D9">
        <w:rPr>
          <w:rFonts w:cs="Arial"/>
          <w:b/>
          <w:sz w:val="22"/>
          <w:szCs w:val="22"/>
        </w:rPr>
        <w:t>To rece</w:t>
      </w:r>
      <w:r>
        <w:rPr>
          <w:rFonts w:cs="Arial"/>
          <w:b/>
          <w:sz w:val="22"/>
          <w:szCs w:val="22"/>
        </w:rPr>
        <w:t>ive report from District</w:t>
      </w:r>
      <w:r w:rsidRPr="00E963D9">
        <w:rPr>
          <w:rFonts w:cs="Arial"/>
          <w:b/>
          <w:sz w:val="22"/>
          <w:szCs w:val="22"/>
        </w:rPr>
        <w:t xml:space="preserve"> Cllr </w:t>
      </w:r>
      <w:r>
        <w:rPr>
          <w:rFonts w:cs="Arial"/>
          <w:b/>
          <w:sz w:val="22"/>
          <w:szCs w:val="22"/>
        </w:rPr>
        <w:t>Wilkins</w:t>
      </w:r>
    </w:p>
    <w:p w14:paraId="54E380A8" w14:textId="77777777" w:rsidR="00E963D9" w:rsidRDefault="002D29AC" w:rsidP="00E963D9">
      <w:pPr>
        <w:rPr>
          <w:rFonts w:cs="Arial"/>
          <w:b/>
          <w:sz w:val="22"/>
          <w:szCs w:val="22"/>
        </w:rPr>
      </w:pPr>
      <w:r>
        <w:rPr>
          <w:rFonts w:cs="Arial"/>
          <w:b/>
          <w:sz w:val="22"/>
          <w:szCs w:val="22"/>
        </w:rPr>
        <w:br w:type="page"/>
      </w:r>
    </w:p>
    <w:p w14:paraId="36CB8E10" w14:textId="77777777" w:rsidR="002D29AC" w:rsidRPr="002D29AC" w:rsidRDefault="002D29AC" w:rsidP="002D29AC">
      <w:pPr>
        <w:numPr>
          <w:ilvl w:val="3"/>
          <w:numId w:val="4"/>
        </w:numPr>
        <w:ind w:left="1800" w:hanging="1800"/>
        <w:rPr>
          <w:rFonts w:cs="Arial"/>
          <w:sz w:val="22"/>
          <w:szCs w:val="22"/>
        </w:rPr>
      </w:pPr>
      <w:r>
        <w:rPr>
          <w:rFonts w:cs="Arial"/>
          <w:sz w:val="22"/>
          <w:szCs w:val="22"/>
        </w:rPr>
        <w:t>7</w:t>
      </w:r>
      <w:r w:rsidRPr="00FA20D3">
        <w:rPr>
          <w:rFonts w:cs="Arial"/>
          <w:sz w:val="22"/>
          <w:szCs w:val="22"/>
        </w:rPr>
        <w:t xml:space="preserve">a </w:t>
      </w:r>
      <w:proofErr w:type="gramStart"/>
      <w:r w:rsidRPr="00FA20D3">
        <w:rPr>
          <w:rFonts w:cs="Arial"/>
          <w:sz w:val="22"/>
          <w:szCs w:val="22"/>
        </w:rPr>
        <w:t>To</w:t>
      </w:r>
      <w:proofErr w:type="gramEnd"/>
      <w:r w:rsidRPr="00FA20D3">
        <w:rPr>
          <w:rFonts w:cs="Arial"/>
          <w:sz w:val="22"/>
          <w:szCs w:val="22"/>
        </w:rPr>
        <w:t xml:space="preserve"> receive and consider an update on </w:t>
      </w:r>
      <w:r>
        <w:rPr>
          <w:rFonts w:cs="Arial"/>
          <w:sz w:val="22"/>
          <w:szCs w:val="22"/>
        </w:rPr>
        <w:t xml:space="preserve">the proposal in principle to </w:t>
      </w:r>
      <w:r w:rsidRPr="00C75DD4">
        <w:rPr>
          <w:rFonts w:cs="Arial"/>
          <w:b/>
          <w:sz w:val="22"/>
          <w:szCs w:val="22"/>
        </w:rPr>
        <w:t>dissolve Parish Council and transition to a Parish Meeting</w:t>
      </w:r>
    </w:p>
    <w:p w14:paraId="3A15DE45" w14:textId="77777777" w:rsidR="002D29AC" w:rsidRPr="00FA20D3" w:rsidRDefault="002D29AC" w:rsidP="002D29AC">
      <w:pPr>
        <w:rPr>
          <w:rFonts w:cs="Arial"/>
          <w:sz w:val="22"/>
          <w:szCs w:val="22"/>
        </w:rPr>
      </w:pPr>
    </w:p>
    <w:p w14:paraId="73FCCA77" w14:textId="77777777" w:rsidR="002D29AC" w:rsidRDefault="002D29AC" w:rsidP="002D29AC">
      <w:pPr>
        <w:ind w:left="1800" w:hanging="360"/>
        <w:rPr>
          <w:rFonts w:cs="Arial"/>
          <w:sz w:val="22"/>
          <w:szCs w:val="22"/>
        </w:rPr>
      </w:pPr>
      <w:r>
        <w:rPr>
          <w:rFonts w:cs="Arial"/>
          <w:sz w:val="22"/>
          <w:szCs w:val="22"/>
        </w:rPr>
        <w:t xml:space="preserve">7b </w:t>
      </w:r>
      <w:proofErr w:type="gramStart"/>
      <w:r>
        <w:rPr>
          <w:rFonts w:cs="Arial"/>
          <w:sz w:val="22"/>
          <w:szCs w:val="22"/>
        </w:rPr>
        <w:t>To</w:t>
      </w:r>
      <w:proofErr w:type="gramEnd"/>
      <w:r>
        <w:rPr>
          <w:rFonts w:cs="Arial"/>
          <w:sz w:val="22"/>
          <w:szCs w:val="22"/>
        </w:rPr>
        <w:t xml:space="preserve"> note key points made in the recent White Paper on Regional Devolution and the implications for Parish Councils</w:t>
      </w:r>
    </w:p>
    <w:p w14:paraId="43F0296C" w14:textId="77777777" w:rsidR="002D29AC" w:rsidRDefault="002D29AC" w:rsidP="002D29AC">
      <w:pPr>
        <w:ind w:left="1800" w:hanging="360"/>
        <w:rPr>
          <w:rFonts w:cs="Arial"/>
          <w:sz w:val="22"/>
          <w:szCs w:val="22"/>
        </w:rPr>
      </w:pPr>
    </w:p>
    <w:p w14:paraId="6F71E72D" w14:textId="77777777" w:rsidR="002D29AC" w:rsidRDefault="002D29AC" w:rsidP="002D29AC">
      <w:pPr>
        <w:ind w:left="1800" w:hanging="360"/>
        <w:rPr>
          <w:rFonts w:cs="Arial"/>
          <w:sz w:val="22"/>
          <w:szCs w:val="22"/>
        </w:rPr>
      </w:pPr>
      <w:r>
        <w:rPr>
          <w:rFonts w:cs="Arial"/>
          <w:sz w:val="22"/>
          <w:szCs w:val="22"/>
        </w:rPr>
        <w:t xml:space="preserve">7c </w:t>
      </w:r>
      <w:proofErr w:type="gramStart"/>
      <w:r>
        <w:rPr>
          <w:rFonts w:cs="Arial"/>
          <w:sz w:val="22"/>
          <w:szCs w:val="22"/>
        </w:rPr>
        <w:t>To</w:t>
      </w:r>
      <w:proofErr w:type="gramEnd"/>
      <w:r>
        <w:rPr>
          <w:rFonts w:cs="Arial"/>
          <w:sz w:val="22"/>
          <w:szCs w:val="22"/>
        </w:rPr>
        <w:t xml:space="preserve"> consider and agree to formally request that District Council commence a Community Governance Review with the proposal to convert Cutsdean Parish Council to Cutsdean Parish Meeting as soon as possible (likely to be voted on at May 2026 elections)</w:t>
      </w:r>
    </w:p>
    <w:p w14:paraId="7FBEAC78" w14:textId="77777777" w:rsidR="002D29AC" w:rsidRDefault="002D29AC" w:rsidP="002D29AC">
      <w:pPr>
        <w:ind w:left="1800" w:hanging="360"/>
        <w:rPr>
          <w:rFonts w:cs="Arial"/>
          <w:sz w:val="22"/>
          <w:szCs w:val="22"/>
        </w:rPr>
      </w:pPr>
    </w:p>
    <w:p w14:paraId="50EB7300" w14:textId="77777777" w:rsidR="002D29AC" w:rsidRPr="00FA20D3" w:rsidRDefault="002D29AC" w:rsidP="002D29AC">
      <w:pPr>
        <w:ind w:left="1800" w:hanging="360"/>
        <w:rPr>
          <w:rFonts w:cs="Arial"/>
          <w:sz w:val="22"/>
          <w:szCs w:val="22"/>
        </w:rPr>
      </w:pPr>
    </w:p>
    <w:p w14:paraId="73A7A721" w14:textId="77777777" w:rsidR="00E963D9" w:rsidRDefault="00E963D9" w:rsidP="00BD36C6">
      <w:pPr>
        <w:numPr>
          <w:ilvl w:val="3"/>
          <w:numId w:val="4"/>
        </w:numPr>
        <w:rPr>
          <w:rFonts w:cs="Arial"/>
          <w:sz w:val="22"/>
          <w:szCs w:val="22"/>
        </w:rPr>
      </w:pPr>
      <w:r w:rsidRPr="003C1939">
        <w:rPr>
          <w:rFonts w:cs="Arial"/>
          <w:b/>
          <w:sz w:val="22"/>
          <w:szCs w:val="22"/>
        </w:rPr>
        <w:t xml:space="preserve">To consider and </w:t>
      </w:r>
      <w:r w:rsidR="003C1939" w:rsidRPr="003C1939">
        <w:rPr>
          <w:rFonts w:cs="Arial"/>
          <w:b/>
          <w:sz w:val="22"/>
          <w:szCs w:val="22"/>
        </w:rPr>
        <w:t>approve financial reports and decide</w:t>
      </w:r>
      <w:r w:rsidR="00275757">
        <w:rPr>
          <w:rFonts w:cs="Arial"/>
          <w:b/>
          <w:sz w:val="22"/>
          <w:szCs w:val="22"/>
        </w:rPr>
        <w:t xml:space="preserve"> to</w:t>
      </w:r>
      <w:r w:rsidR="003C1939">
        <w:rPr>
          <w:rFonts w:cs="Arial"/>
          <w:sz w:val="22"/>
          <w:szCs w:val="22"/>
        </w:rPr>
        <w:t>:</w:t>
      </w:r>
    </w:p>
    <w:p w14:paraId="01C39EEB" w14:textId="77777777" w:rsidR="002D29AC" w:rsidRDefault="002D29AC" w:rsidP="002D29AC">
      <w:pPr>
        <w:rPr>
          <w:rFonts w:cs="Arial"/>
          <w:sz w:val="22"/>
          <w:szCs w:val="22"/>
        </w:rPr>
      </w:pPr>
    </w:p>
    <w:p w14:paraId="48B44FA6" w14:textId="77777777" w:rsidR="003C1939" w:rsidRDefault="002D29AC" w:rsidP="003C1939">
      <w:pPr>
        <w:ind w:left="1440"/>
        <w:rPr>
          <w:rFonts w:cs="Arial"/>
          <w:sz w:val="22"/>
          <w:szCs w:val="22"/>
        </w:rPr>
      </w:pPr>
      <w:r>
        <w:rPr>
          <w:rFonts w:cs="Arial"/>
          <w:sz w:val="22"/>
          <w:szCs w:val="22"/>
        </w:rPr>
        <w:t>8</w:t>
      </w:r>
      <w:r w:rsidR="003C1939">
        <w:rPr>
          <w:rFonts w:cs="Arial"/>
          <w:sz w:val="22"/>
          <w:szCs w:val="22"/>
        </w:rPr>
        <w:t>a Ratify payments made between meetings under delegated powers</w:t>
      </w:r>
    </w:p>
    <w:p w14:paraId="48606893" w14:textId="77777777" w:rsidR="002D29AC" w:rsidRDefault="002D29AC" w:rsidP="003C1939">
      <w:pPr>
        <w:ind w:left="1440"/>
        <w:rPr>
          <w:rFonts w:cs="Arial"/>
          <w:sz w:val="22"/>
          <w:szCs w:val="22"/>
        </w:rPr>
      </w:pPr>
    </w:p>
    <w:p w14:paraId="3598B502" w14:textId="77777777" w:rsidR="003C1939" w:rsidRDefault="002D29AC" w:rsidP="003C1939">
      <w:pPr>
        <w:ind w:left="1440"/>
        <w:rPr>
          <w:rFonts w:cs="Arial"/>
          <w:sz w:val="22"/>
          <w:szCs w:val="22"/>
        </w:rPr>
      </w:pPr>
      <w:r>
        <w:rPr>
          <w:rFonts w:cs="Arial"/>
          <w:sz w:val="22"/>
          <w:szCs w:val="22"/>
        </w:rPr>
        <w:t>8</w:t>
      </w:r>
      <w:r w:rsidR="003C1939">
        <w:rPr>
          <w:rFonts w:cs="Arial"/>
          <w:sz w:val="22"/>
          <w:szCs w:val="22"/>
        </w:rPr>
        <w:t>b Agree payments as per sch</w:t>
      </w:r>
      <w:r>
        <w:rPr>
          <w:rFonts w:cs="Arial"/>
          <w:sz w:val="22"/>
          <w:szCs w:val="22"/>
        </w:rPr>
        <w:t>edule including</w:t>
      </w:r>
      <w:r w:rsidR="007D2AD7">
        <w:rPr>
          <w:rFonts w:cs="Arial"/>
          <w:sz w:val="22"/>
          <w:szCs w:val="22"/>
        </w:rPr>
        <w:t xml:space="preserve"> PATA Payroll, and decide </w:t>
      </w:r>
      <w:proofErr w:type="gramStart"/>
      <w:r w:rsidR="007D2AD7">
        <w:rPr>
          <w:rFonts w:cs="Arial"/>
          <w:sz w:val="22"/>
          <w:szCs w:val="22"/>
        </w:rPr>
        <w:t xml:space="preserve">if and </w:t>
      </w:r>
      <w:r>
        <w:rPr>
          <w:rFonts w:cs="Arial"/>
          <w:sz w:val="22"/>
          <w:szCs w:val="22"/>
        </w:rPr>
        <w:t>when</w:t>
      </w:r>
      <w:proofErr w:type="gramEnd"/>
      <w:r>
        <w:rPr>
          <w:rFonts w:cs="Arial"/>
          <w:sz w:val="22"/>
          <w:szCs w:val="22"/>
        </w:rPr>
        <w:t xml:space="preserve"> to stop this service</w:t>
      </w:r>
    </w:p>
    <w:p w14:paraId="3E64CCE4" w14:textId="77777777" w:rsidR="002D29AC" w:rsidRDefault="002D29AC" w:rsidP="003C1939">
      <w:pPr>
        <w:ind w:left="1440"/>
        <w:rPr>
          <w:rFonts w:cs="Arial"/>
          <w:sz w:val="22"/>
          <w:szCs w:val="22"/>
        </w:rPr>
      </w:pPr>
    </w:p>
    <w:p w14:paraId="3C152563" w14:textId="77777777" w:rsidR="003C1939" w:rsidRDefault="002D29AC" w:rsidP="003C1939">
      <w:pPr>
        <w:ind w:left="1440"/>
        <w:rPr>
          <w:rFonts w:cs="Arial"/>
          <w:sz w:val="22"/>
          <w:szCs w:val="22"/>
        </w:rPr>
      </w:pPr>
      <w:r>
        <w:rPr>
          <w:rFonts w:cs="Arial"/>
          <w:sz w:val="22"/>
          <w:szCs w:val="22"/>
        </w:rPr>
        <w:t>8</w:t>
      </w:r>
      <w:r w:rsidR="003C1939">
        <w:rPr>
          <w:rFonts w:cs="Arial"/>
          <w:sz w:val="22"/>
          <w:szCs w:val="22"/>
        </w:rPr>
        <w:t>c Note</w:t>
      </w:r>
      <w:r w:rsidR="00C75DD4">
        <w:rPr>
          <w:rFonts w:cs="Arial"/>
          <w:sz w:val="22"/>
          <w:szCs w:val="22"/>
        </w:rPr>
        <w:t xml:space="preserve"> b</w:t>
      </w:r>
      <w:r w:rsidR="003C1939">
        <w:rPr>
          <w:rFonts w:cs="Arial"/>
          <w:sz w:val="22"/>
          <w:szCs w:val="22"/>
        </w:rPr>
        <w:t xml:space="preserve">ank </w:t>
      </w:r>
      <w:r w:rsidR="00C75DD4">
        <w:rPr>
          <w:rFonts w:cs="Arial"/>
          <w:sz w:val="22"/>
          <w:szCs w:val="22"/>
        </w:rPr>
        <w:t>r</w:t>
      </w:r>
      <w:r w:rsidR="003C1939">
        <w:rPr>
          <w:rFonts w:cs="Arial"/>
          <w:sz w:val="22"/>
          <w:szCs w:val="22"/>
        </w:rPr>
        <w:t>econcil</w:t>
      </w:r>
      <w:r>
        <w:rPr>
          <w:rFonts w:cs="Arial"/>
          <w:sz w:val="22"/>
          <w:szCs w:val="22"/>
        </w:rPr>
        <w:t>i</w:t>
      </w:r>
      <w:r w:rsidR="003C1939">
        <w:rPr>
          <w:rFonts w:cs="Arial"/>
          <w:sz w:val="22"/>
          <w:szCs w:val="22"/>
        </w:rPr>
        <w:t>ation</w:t>
      </w:r>
    </w:p>
    <w:p w14:paraId="124829A6" w14:textId="77777777" w:rsidR="002D29AC" w:rsidRDefault="002D29AC" w:rsidP="003C1939">
      <w:pPr>
        <w:ind w:left="1440"/>
        <w:rPr>
          <w:rFonts w:cs="Arial"/>
          <w:sz w:val="22"/>
          <w:szCs w:val="22"/>
        </w:rPr>
      </w:pPr>
    </w:p>
    <w:p w14:paraId="7572813F" w14:textId="77777777" w:rsidR="00FA20D3" w:rsidRDefault="002D29AC" w:rsidP="003C1939">
      <w:pPr>
        <w:ind w:left="1440"/>
        <w:rPr>
          <w:rFonts w:cs="Arial"/>
          <w:sz w:val="22"/>
          <w:szCs w:val="22"/>
        </w:rPr>
      </w:pPr>
      <w:r>
        <w:rPr>
          <w:rFonts w:cs="Arial"/>
          <w:sz w:val="22"/>
          <w:szCs w:val="22"/>
        </w:rPr>
        <w:t>8</w:t>
      </w:r>
      <w:r w:rsidR="003C1939">
        <w:rPr>
          <w:rFonts w:cs="Arial"/>
          <w:sz w:val="22"/>
          <w:szCs w:val="22"/>
        </w:rPr>
        <w:t xml:space="preserve">d </w:t>
      </w:r>
      <w:r>
        <w:rPr>
          <w:rFonts w:cs="Arial"/>
          <w:sz w:val="22"/>
          <w:szCs w:val="22"/>
        </w:rPr>
        <w:t xml:space="preserve">Consider proposed final </w:t>
      </w:r>
      <w:r w:rsidR="00FA20D3">
        <w:rPr>
          <w:rFonts w:cs="Arial"/>
          <w:sz w:val="22"/>
          <w:szCs w:val="22"/>
        </w:rPr>
        <w:t>draft budget for 2025/26</w:t>
      </w:r>
      <w:r>
        <w:rPr>
          <w:rFonts w:cs="Arial"/>
          <w:sz w:val="22"/>
          <w:szCs w:val="22"/>
        </w:rPr>
        <w:t xml:space="preserve"> and agree the budget</w:t>
      </w:r>
    </w:p>
    <w:p w14:paraId="44D533B7" w14:textId="77777777" w:rsidR="002D29AC" w:rsidRDefault="002D29AC" w:rsidP="003C1939">
      <w:pPr>
        <w:ind w:left="1440"/>
        <w:rPr>
          <w:rFonts w:cs="Arial"/>
          <w:sz w:val="22"/>
          <w:szCs w:val="22"/>
        </w:rPr>
      </w:pPr>
    </w:p>
    <w:p w14:paraId="422DC7A0" w14:textId="77777777" w:rsidR="002D29AC" w:rsidRDefault="002D29AC" w:rsidP="003C1939">
      <w:pPr>
        <w:ind w:left="1440"/>
        <w:rPr>
          <w:rFonts w:cs="Arial"/>
          <w:sz w:val="22"/>
          <w:szCs w:val="22"/>
        </w:rPr>
      </w:pPr>
      <w:r>
        <w:rPr>
          <w:rFonts w:cs="Arial"/>
          <w:sz w:val="22"/>
          <w:szCs w:val="22"/>
        </w:rPr>
        <w:t>8e Note tax base received in December 2024 for use in setting the precept for 2025/26</w:t>
      </w:r>
    </w:p>
    <w:p w14:paraId="71501E49" w14:textId="77777777" w:rsidR="002D29AC" w:rsidRDefault="002D29AC" w:rsidP="003C1939">
      <w:pPr>
        <w:ind w:left="1440"/>
        <w:rPr>
          <w:rFonts w:cs="Arial"/>
          <w:sz w:val="22"/>
          <w:szCs w:val="22"/>
        </w:rPr>
      </w:pPr>
    </w:p>
    <w:p w14:paraId="29A6DC91" w14:textId="77777777" w:rsidR="002D29AC" w:rsidRDefault="002D29AC" w:rsidP="003C1939">
      <w:pPr>
        <w:ind w:left="1440"/>
        <w:rPr>
          <w:rFonts w:cs="Arial"/>
          <w:sz w:val="22"/>
          <w:szCs w:val="22"/>
        </w:rPr>
      </w:pPr>
      <w:r>
        <w:rPr>
          <w:rFonts w:cs="Arial"/>
          <w:sz w:val="22"/>
          <w:szCs w:val="22"/>
        </w:rPr>
        <w:t>8</w:t>
      </w:r>
      <w:proofErr w:type="gramStart"/>
      <w:r>
        <w:rPr>
          <w:rFonts w:cs="Arial"/>
          <w:sz w:val="22"/>
          <w:szCs w:val="22"/>
        </w:rPr>
        <w:t>f  In</w:t>
      </w:r>
      <w:proofErr w:type="gramEnd"/>
      <w:r>
        <w:rPr>
          <w:rFonts w:cs="Arial"/>
          <w:sz w:val="22"/>
          <w:szCs w:val="22"/>
        </w:rPr>
        <w:t xml:space="preserve"> light of new information at 7a above regarding the length of time for democratic review to conclude, to agree a revised precept request</w:t>
      </w:r>
    </w:p>
    <w:p w14:paraId="01687EDF" w14:textId="77777777" w:rsidR="002D29AC" w:rsidRDefault="002D29AC" w:rsidP="003C1939">
      <w:pPr>
        <w:ind w:left="1440"/>
        <w:rPr>
          <w:rFonts w:cs="Arial"/>
          <w:sz w:val="22"/>
          <w:szCs w:val="22"/>
        </w:rPr>
      </w:pPr>
    </w:p>
    <w:p w14:paraId="20D7DC79" w14:textId="77777777" w:rsidR="00C75DD4" w:rsidRDefault="002D29AC" w:rsidP="003C1939">
      <w:pPr>
        <w:ind w:left="1440"/>
        <w:rPr>
          <w:rFonts w:cs="Arial"/>
          <w:sz w:val="22"/>
          <w:szCs w:val="22"/>
        </w:rPr>
      </w:pPr>
      <w:r>
        <w:rPr>
          <w:rFonts w:cs="Arial"/>
          <w:sz w:val="22"/>
          <w:szCs w:val="22"/>
        </w:rPr>
        <w:t>8g</w:t>
      </w:r>
      <w:r w:rsidR="00C75DD4">
        <w:rPr>
          <w:rFonts w:cs="Arial"/>
          <w:sz w:val="22"/>
          <w:szCs w:val="22"/>
        </w:rPr>
        <w:t xml:space="preserve"> Consider </w:t>
      </w:r>
      <w:r>
        <w:rPr>
          <w:rFonts w:cs="Arial"/>
          <w:sz w:val="22"/>
          <w:szCs w:val="22"/>
        </w:rPr>
        <w:t xml:space="preserve">and decide whether to appoint GAPTC as the independent and compentent contractor for </w:t>
      </w:r>
      <w:r w:rsidR="00C75DD4">
        <w:rPr>
          <w:rFonts w:cs="Arial"/>
          <w:sz w:val="22"/>
          <w:szCs w:val="22"/>
        </w:rPr>
        <w:t>internal audit</w:t>
      </w:r>
    </w:p>
    <w:p w14:paraId="1431CEED" w14:textId="77777777" w:rsidR="002D29AC" w:rsidRDefault="002D29AC" w:rsidP="003C1939">
      <w:pPr>
        <w:ind w:left="1440"/>
        <w:rPr>
          <w:rFonts w:cs="Arial"/>
          <w:sz w:val="22"/>
          <w:szCs w:val="22"/>
        </w:rPr>
      </w:pPr>
    </w:p>
    <w:p w14:paraId="55DC0538" w14:textId="77777777" w:rsidR="00C75DD4" w:rsidRDefault="002D29AC" w:rsidP="003C1939">
      <w:pPr>
        <w:ind w:left="1440"/>
        <w:rPr>
          <w:rFonts w:cs="Arial"/>
          <w:sz w:val="22"/>
          <w:szCs w:val="22"/>
        </w:rPr>
      </w:pPr>
      <w:r>
        <w:rPr>
          <w:rFonts w:cs="Arial"/>
          <w:sz w:val="22"/>
          <w:szCs w:val="22"/>
        </w:rPr>
        <w:t>8h Co</w:t>
      </w:r>
      <w:r w:rsidR="00C75DD4">
        <w:rPr>
          <w:rFonts w:cs="Arial"/>
          <w:sz w:val="22"/>
          <w:szCs w:val="22"/>
        </w:rPr>
        <w:t>nsider</w:t>
      </w:r>
      <w:r>
        <w:rPr>
          <w:rFonts w:cs="Arial"/>
          <w:sz w:val="22"/>
          <w:szCs w:val="22"/>
        </w:rPr>
        <w:t>,</w:t>
      </w:r>
      <w:r w:rsidR="00C75DD4">
        <w:rPr>
          <w:rFonts w:cs="Arial"/>
          <w:sz w:val="22"/>
          <w:szCs w:val="22"/>
        </w:rPr>
        <w:t xml:space="preserve"> and approve</w:t>
      </w:r>
      <w:r>
        <w:rPr>
          <w:rFonts w:cs="Arial"/>
          <w:sz w:val="22"/>
          <w:szCs w:val="22"/>
        </w:rPr>
        <w:t xml:space="preserve"> as necessary, switching bank account </w:t>
      </w:r>
      <w:proofErr w:type="gramStart"/>
      <w:r>
        <w:rPr>
          <w:rFonts w:cs="Arial"/>
          <w:sz w:val="22"/>
          <w:szCs w:val="22"/>
        </w:rPr>
        <w:t>in light of</w:t>
      </w:r>
      <w:proofErr w:type="gramEnd"/>
      <w:r>
        <w:rPr>
          <w:rFonts w:cs="Arial"/>
          <w:sz w:val="22"/>
          <w:szCs w:val="22"/>
        </w:rPr>
        <w:t xml:space="preserve"> current bank introducing charges</w:t>
      </w:r>
    </w:p>
    <w:p w14:paraId="74C1107E" w14:textId="77777777" w:rsidR="00BD36C6" w:rsidRPr="00FA20D3" w:rsidRDefault="00BD36C6" w:rsidP="00BD36C6">
      <w:pPr>
        <w:rPr>
          <w:rFonts w:cs="Arial"/>
          <w:sz w:val="22"/>
          <w:szCs w:val="22"/>
        </w:rPr>
      </w:pPr>
    </w:p>
    <w:p w14:paraId="2DA29D86" w14:textId="77777777" w:rsidR="00C75DD4" w:rsidRPr="002D29AC" w:rsidRDefault="00BD36C6" w:rsidP="00C75DD4">
      <w:pPr>
        <w:numPr>
          <w:ilvl w:val="3"/>
          <w:numId w:val="4"/>
        </w:numPr>
        <w:rPr>
          <w:rFonts w:cs="Arial"/>
          <w:sz w:val="22"/>
          <w:szCs w:val="22"/>
        </w:rPr>
      </w:pPr>
      <w:r w:rsidRPr="00FA20D3">
        <w:rPr>
          <w:rFonts w:cs="Arial"/>
          <w:sz w:val="22"/>
          <w:szCs w:val="22"/>
        </w:rPr>
        <w:t>To</w:t>
      </w:r>
      <w:r w:rsidR="002D29AC">
        <w:rPr>
          <w:rFonts w:cs="Arial"/>
          <w:sz w:val="22"/>
          <w:szCs w:val="22"/>
        </w:rPr>
        <w:t xml:space="preserve"> note any observations </w:t>
      </w:r>
      <w:proofErr w:type="gramStart"/>
      <w:r w:rsidR="002D29AC">
        <w:rPr>
          <w:rFonts w:cs="Arial"/>
          <w:sz w:val="22"/>
          <w:szCs w:val="22"/>
        </w:rPr>
        <w:t>in light of</w:t>
      </w:r>
      <w:proofErr w:type="gramEnd"/>
      <w:r w:rsidR="002D29AC">
        <w:rPr>
          <w:rFonts w:cs="Arial"/>
          <w:sz w:val="22"/>
          <w:szCs w:val="22"/>
        </w:rPr>
        <w:t xml:space="preserve"> recent bad weather to inform</w:t>
      </w:r>
      <w:r w:rsidR="00E00959" w:rsidRPr="00FA20D3">
        <w:rPr>
          <w:rFonts w:cs="Arial"/>
          <w:sz w:val="22"/>
          <w:szCs w:val="22"/>
        </w:rPr>
        <w:t xml:space="preserve"> a Cutsdean </w:t>
      </w:r>
      <w:r w:rsidR="00E00959" w:rsidRPr="00C75DD4">
        <w:rPr>
          <w:rFonts w:cs="Arial"/>
          <w:b/>
          <w:sz w:val="22"/>
          <w:szCs w:val="22"/>
        </w:rPr>
        <w:t>Community Resilience Plan</w:t>
      </w:r>
    </w:p>
    <w:p w14:paraId="5281D8F2" w14:textId="77777777" w:rsidR="002D29AC" w:rsidRDefault="002D29AC" w:rsidP="002D29AC">
      <w:pPr>
        <w:rPr>
          <w:rFonts w:cs="Arial"/>
          <w:sz w:val="22"/>
          <w:szCs w:val="22"/>
        </w:rPr>
      </w:pPr>
    </w:p>
    <w:p w14:paraId="5A6CAFC0" w14:textId="77777777" w:rsidR="00C75DD4" w:rsidRPr="00C75DD4" w:rsidRDefault="00C75DD4" w:rsidP="00C75DD4">
      <w:pPr>
        <w:numPr>
          <w:ilvl w:val="3"/>
          <w:numId w:val="4"/>
        </w:numPr>
        <w:rPr>
          <w:rFonts w:cs="Arial"/>
          <w:b/>
          <w:sz w:val="22"/>
          <w:szCs w:val="22"/>
        </w:rPr>
      </w:pPr>
      <w:r w:rsidRPr="00C75DD4">
        <w:rPr>
          <w:rFonts w:cs="Arial"/>
          <w:b/>
          <w:sz w:val="22"/>
          <w:szCs w:val="22"/>
        </w:rPr>
        <w:t>Clerk’s Report</w:t>
      </w:r>
    </w:p>
    <w:p w14:paraId="169F51E9" w14:textId="77777777" w:rsidR="00BD36C6" w:rsidRPr="00134BC9" w:rsidRDefault="00BD36C6" w:rsidP="00BD36C6">
      <w:pPr>
        <w:ind w:left="1440"/>
        <w:rPr>
          <w:rFonts w:cs="Arial"/>
          <w:b/>
          <w:sz w:val="22"/>
          <w:szCs w:val="22"/>
        </w:rPr>
      </w:pPr>
    </w:p>
    <w:p w14:paraId="79162677" w14:textId="77777777" w:rsidR="00BD36C6" w:rsidRPr="00C75DD4" w:rsidRDefault="00BD36C6" w:rsidP="00BD36C6">
      <w:pPr>
        <w:numPr>
          <w:ilvl w:val="3"/>
          <w:numId w:val="4"/>
        </w:numPr>
        <w:rPr>
          <w:rFonts w:cs="Arial"/>
          <w:sz w:val="22"/>
          <w:szCs w:val="22"/>
        </w:rPr>
      </w:pPr>
      <w:r w:rsidRPr="00C75DD4">
        <w:rPr>
          <w:rFonts w:cs="Arial"/>
          <w:sz w:val="22"/>
          <w:szCs w:val="22"/>
        </w:rPr>
        <w:t xml:space="preserve">To consider </w:t>
      </w:r>
      <w:r w:rsidR="00275757">
        <w:rPr>
          <w:rFonts w:cs="Arial"/>
          <w:b/>
          <w:sz w:val="22"/>
          <w:szCs w:val="22"/>
        </w:rPr>
        <w:t>M</w:t>
      </w:r>
      <w:r w:rsidRPr="00C75DD4">
        <w:rPr>
          <w:rFonts w:cs="Arial"/>
          <w:b/>
          <w:sz w:val="22"/>
          <w:szCs w:val="22"/>
        </w:rPr>
        <w:t>atters for the agenda of the next Parish Council</w:t>
      </w:r>
      <w:r w:rsidRPr="00C75DD4">
        <w:rPr>
          <w:rFonts w:cs="Arial"/>
          <w:sz w:val="22"/>
          <w:szCs w:val="22"/>
        </w:rPr>
        <w:t xml:space="preserve"> meeting (no decisions may take place at this item)</w:t>
      </w:r>
    </w:p>
    <w:p w14:paraId="61CEA6BA" w14:textId="77777777" w:rsidR="00BD36C6" w:rsidRPr="00C75DD4" w:rsidRDefault="00BD36C6" w:rsidP="00BD36C6">
      <w:pPr>
        <w:ind w:left="1440"/>
        <w:rPr>
          <w:rFonts w:cs="Arial"/>
          <w:sz w:val="22"/>
          <w:szCs w:val="22"/>
        </w:rPr>
      </w:pPr>
    </w:p>
    <w:p w14:paraId="4FDF2561" w14:textId="77777777" w:rsidR="00BD36C6" w:rsidRPr="00C75DD4" w:rsidRDefault="00FA20D3" w:rsidP="00BD36C6">
      <w:pPr>
        <w:numPr>
          <w:ilvl w:val="3"/>
          <w:numId w:val="4"/>
        </w:numPr>
        <w:rPr>
          <w:rFonts w:cs="Arial"/>
          <w:sz w:val="22"/>
          <w:szCs w:val="22"/>
        </w:rPr>
      </w:pPr>
      <w:r w:rsidRPr="00C75DD4">
        <w:rPr>
          <w:rFonts w:cs="Arial"/>
          <w:sz w:val="22"/>
          <w:szCs w:val="22"/>
        </w:rPr>
        <w:t xml:space="preserve">To confirm </w:t>
      </w:r>
      <w:r w:rsidR="00275757">
        <w:rPr>
          <w:rFonts w:cs="Arial"/>
          <w:b/>
          <w:sz w:val="22"/>
          <w:szCs w:val="22"/>
        </w:rPr>
        <w:t>D</w:t>
      </w:r>
      <w:r w:rsidRPr="00C75DD4">
        <w:rPr>
          <w:rFonts w:cs="Arial"/>
          <w:b/>
          <w:sz w:val="22"/>
          <w:szCs w:val="22"/>
        </w:rPr>
        <w:t>ate of next C</w:t>
      </w:r>
      <w:r w:rsidR="00BD36C6" w:rsidRPr="00C75DD4">
        <w:rPr>
          <w:rFonts w:cs="Arial"/>
          <w:b/>
          <w:sz w:val="22"/>
          <w:szCs w:val="22"/>
        </w:rPr>
        <w:t>ouncil meeting</w:t>
      </w:r>
      <w:r w:rsidRPr="00C75DD4">
        <w:rPr>
          <w:rFonts w:cs="Arial"/>
          <w:sz w:val="22"/>
          <w:szCs w:val="22"/>
        </w:rPr>
        <w:t xml:space="preserve"> and a provisional date for the subsequent Council meeting</w:t>
      </w:r>
    </w:p>
    <w:p w14:paraId="3EA9E516" w14:textId="77777777" w:rsidR="00BD36C6" w:rsidRDefault="00BD36C6" w:rsidP="00BD36C6">
      <w:pPr>
        <w:ind w:left="1440"/>
        <w:rPr>
          <w:rFonts w:cs="Arial"/>
          <w:sz w:val="22"/>
          <w:szCs w:val="22"/>
        </w:rPr>
      </w:pPr>
    </w:p>
    <w:p w14:paraId="16C65795" w14:textId="77777777" w:rsidR="00BD36C6" w:rsidRDefault="00BD36C6"/>
    <w:sectPr w:rsidR="00BD36C6" w:rsidSect="00275757">
      <w:pgSz w:w="12240" w:h="15840"/>
      <w:pgMar w:top="1440" w:right="126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2171"/>
    <w:multiLevelType w:val="multilevel"/>
    <w:tmpl w:val="14183866"/>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25.01.30.%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4DD456F"/>
    <w:multiLevelType w:val="multilevel"/>
    <w:tmpl w:val="43D25850"/>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861393D"/>
    <w:multiLevelType w:val="multilevel"/>
    <w:tmpl w:val="58B4690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11.12.%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006171A"/>
    <w:multiLevelType w:val="multilevel"/>
    <w:tmpl w:val="58B4690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11.12.%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9D6954"/>
    <w:multiLevelType w:val="multilevel"/>
    <w:tmpl w:val="E7822834"/>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25.01.14.%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7AE299F"/>
    <w:multiLevelType w:val="multilevel"/>
    <w:tmpl w:val="58B4690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11.12.%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41548555">
    <w:abstractNumId w:val="2"/>
  </w:num>
  <w:num w:numId="2" w16cid:durableId="2048944873">
    <w:abstractNumId w:val="1"/>
  </w:num>
  <w:num w:numId="3" w16cid:durableId="865678135">
    <w:abstractNumId w:val="5"/>
  </w:num>
  <w:num w:numId="4" w16cid:durableId="300811957">
    <w:abstractNumId w:val="0"/>
  </w:num>
  <w:num w:numId="5" w16cid:durableId="70978610">
    <w:abstractNumId w:val="3"/>
  </w:num>
  <w:num w:numId="6" w16cid:durableId="30224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6C6"/>
    <w:rsid w:val="00275757"/>
    <w:rsid w:val="002D29AC"/>
    <w:rsid w:val="003C1939"/>
    <w:rsid w:val="007D2AD7"/>
    <w:rsid w:val="00A44B97"/>
    <w:rsid w:val="00BD36C6"/>
    <w:rsid w:val="00C75DD4"/>
    <w:rsid w:val="00C862A9"/>
    <w:rsid w:val="00CC75B0"/>
    <w:rsid w:val="00E00959"/>
    <w:rsid w:val="00E044F0"/>
    <w:rsid w:val="00E963D9"/>
    <w:rsid w:val="00FA2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D77C9"/>
  <w15:chartTrackingRefBased/>
  <w15:docId w15:val="{1C9E0265-ABC1-43BC-B2F2-1983ECD1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6C6"/>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75757"/>
    <w:rPr>
      <w:rFonts w:ascii="Tahoma" w:hAnsi="Tahoma" w:cs="Tahoma"/>
      <w:sz w:val="16"/>
      <w:szCs w:val="16"/>
    </w:rPr>
  </w:style>
  <w:style w:type="character" w:styleId="Hyperlink">
    <w:name w:val="Hyperlink"/>
    <w:rsid w:val="002D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s4projec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6 November 2024</vt:lpstr>
    </vt:vector>
  </TitlesOfParts>
  <Company/>
  <LinksUpToDate>false</LinksUpToDate>
  <CharactersWithSpaces>2956</CharactersWithSpaces>
  <SharedDoc>false</SharedDoc>
  <HLinks>
    <vt:vector size="6" baseType="variant">
      <vt:variant>
        <vt:i4>524407</vt:i4>
      </vt:variant>
      <vt:variant>
        <vt:i4>0</vt:i4>
      </vt:variant>
      <vt:variant>
        <vt:i4>0</vt:i4>
      </vt:variant>
      <vt:variant>
        <vt:i4>5</vt:i4>
      </vt:variant>
      <vt:variant>
        <vt:lpwstr>mailto:davis4projects@gmail.com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November 2024</dc:title>
  <dc:subject/>
  <dc:creator>Amanda Davis</dc:creator>
  <cp:keywords/>
  <dc:description/>
  <cp:lastModifiedBy>Mat</cp:lastModifiedBy>
  <cp:revision>2</cp:revision>
  <cp:lastPrinted>2024-11-06T04:20:00Z</cp:lastPrinted>
  <dcterms:created xsi:type="dcterms:W3CDTF">2025-01-24T14:19:00Z</dcterms:created>
  <dcterms:modified xsi:type="dcterms:W3CDTF">2025-01-24T14:19:00Z</dcterms:modified>
</cp:coreProperties>
</file>